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2DB60" w14:textId="31737381" w:rsidR="00BF068B" w:rsidRPr="00BF068B" w:rsidRDefault="00BF068B">
      <w:pPr>
        <w:rPr>
          <w:rFonts w:cs="Times New Roman (Body CS)"/>
          <w:b/>
          <w:sz w:val="32"/>
        </w:rPr>
      </w:pPr>
      <w:r w:rsidRPr="00BF068B">
        <w:rPr>
          <w:rFonts w:cs="Times New Roman (Body CS)"/>
          <w:b/>
          <w:sz w:val="32"/>
        </w:rPr>
        <w:t>Focal Points for presupposition and reference</w:t>
      </w:r>
    </w:p>
    <w:p w14:paraId="7D9A45BE" w14:textId="77777777" w:rsidR="00BF068B" w:rsidRDefault="00BF068B"/>
    <w:p w14:paraId="7593FB5A" w14:textId="6E16D946" w:rsidR="009664B6" w:rsidRDefault="00BF068B">
      <w:r>
        <w:t>1.  Reference</w:t>
      </w:r>
    </w:p>
    <w:p w14:paraId="6FF36BE7" w14:textId="687F6238" w:rsidR="00BF068B" w:rsidRDefault="00BF068B"/>
    <w:p w14:paraId="79E7EE5C" w14:textId="1D015080" w:rsidR="00BF068B" w:rsidRDefault="00BF068B">
      <w:r>
        <w:t>a. Attributive versus Referential</w:t>
      </w:r>
    </w:p>
    <w:p w14:paraId="5679F95B" w14:textId="205FF8C1" w:rsidR="00743A11" w:rsidRDefault="00743A11"/>
    <w:p w14:paraId="1CD6DA6F" w14:textId="11BEBD31" w:rsidR="00743A11" w:rsidRDefault="00743A11">
      <w:r>
        <w:t>Donnellan's test!</w:t>
      </w:r>
    </w:p>
    <w:p w14:paraId="5D6CC8E1" w14:textId="77777777" w:rsidR="00743A11" w:rsidRDefault="00743A11"/>
    <w:p w14:paraId="00EEC691" w14:textId="478C3244" w:rsidR="00BF068B" w:rsidRDefault="00BF068B">
      <w:r>
        <w:t>b, Pronoun test</w:t>
      </w:r>
    </w:p>
    <w:p w14:paraId="68712F12" w14:textId="5927B39C" w:rsidR="00BF068B" w:rsidRDefault="00BF068B"/>
    <w:p w14:paraId="63223AFE" w14:textId="333DFB84" w:rsidR="00BF068B" w:rsidRDefault="00BF068B"/>
    <w:p w14:paraId="6BE6B73D" w14:textId="0D109986" w:rsidR="00BF068B" w:rsidRDefault="00BF068B"/>
    <w:p w14:paraId="50DE4E9E" w14:textId="33A187D2" w:rsidR="00BF068B" w:rsidRDefault="00BF068B">
      <w:r>
        <w:t>2.  Presupposition</w:t>
      </w:r>
    </w:p>
    <w:p w14:paraId="56E4593B" w14:textId="11401363" w:rsidR="00BF068B" w:rsidRDefault="00BF068B"/>
    <w:p w14:paraId="62348678" w14:textId="21B6BAAC" w:rsidR="00BF068B" w:rsidRPr="00BF068B" w:rsidRDefault="00BF068B">
      <w:pPr>
        <w:rPr>
          <w:b/>
          <w:bCs/>
        </w:rPr>
      </w:pPr>
      <w:r w:rsidRPr="00BF068B">
        <w:rPr>
          <w:b/>
          <w:bCs/>
        </w:rPr>
        <w:t>a.  The basic test</w:t>
      </w:r>
    </w:p>
    <w:p w14:paraId="7A2409EF" w14:textId="539E1188" w:rsidR="00BF068B" w:rsidRDefault="00BF068B"/>
    <w:p w14:paraId="5558FA95" w14:textId="2D630831" w:rsidR="00BF068B" w:rsidRDefault="00BF068B" w:rsidP="00BF068B">
      <w:r>
        <w:t>If a statement S has a presupposition P</w:t>
      </w:r>
      <w:r>
        <w:t>,</w:t>
      </w:r>
    </w:p>
    <w:p w14:paraId="4B3DFC0B" w14:textId="713B5FD3" w:rsidR="00BF068B" w:rsidRDefault="00BF068B" w:rsidP="00BF068B">
      <w:r>
        <w:t xml:space="preserve"> </w:t>
      </w:r>
    </w:p>
    <w:p w14:paraId="0DD81BB7" w14:textId="55BAC813" w:rsidR="00BF068B" w:rsidRDefault="00BF068B" w:rsidP="00BF068B">
      <w:r>
        <w:t xml:space="preserve">    S entails P</w:t>
      </w:r>
    </w:p>
    <w:p w14:paraId="799A5DCF" w14:textId="169AC5B0" w:rsidR="00BF068B" w:rsidRDefault="00BF068B" w:rsidP="00BF068B">
      <w:r>
        <w:t xml:space="preserve">  ~S entails P</w:t>
      </w:r>
    </w:p>
    <w:p w14:paraId="7213640C" w14:textId="316355E7" w:rsidR="00BF068B" w:rsidRDefault="00BF068B"/>
    <w:p w14:paraId="4AE3438D" w14:textId="04E56136" w:rsidR="00743A11" w:rsidRDefault="00743A11">
      <w:r>
        <w:t>John stopped smoking =&gt;. John previously smoked.</w:t>
      </w:r>
    </w:p>
    <w:p w14:paraId="6C15612E" w14:textId="1D8ADC41" w:rsidR="00743A11" w:rsidRDefault="00743A11">
      <w:r>
        <w:t xml:space="preserve">John </w:t>
      </w:r>
      <w:proofErr w:type="spellStart"/>
      <w:r>
        <w:t>didnt</w:t>
      </w:r>
      <w:proofErr w:type="spellEnd"/>
      <w:r>
        <w:t xml:space="preserve"> stop smoking =&gt; John previously smoked.</w:t>
      </w:r>
    </w:p>
    <w:p w14:paraId="73307D28" w14:textId="263E55AE" w:rsidR="00743A11" w:rsidRDefault="00743A11"/>
    <w:p w14:paraId="4069A849" w14:textId="4924BB59" w:rsidR="00743A11" w:rsidRDefault="00743A11">
      <w:r>
        <w:t>John regretted that he had no tan.  =&gt; John had no tan.</w:t>
      </w:r>
    </w:p>
    <w:p w14:paraId="21342ADD" w14:textId="6C17151D" w:rsidR="00743A11" w:rsidRDefault="00743A11">
      <w:r>
        <w:t xml:space="preserve">John </w:t>
      </w:r>
      <w:proofErr w:type="spellStart"/>
      <w:r>
        <w:t>didnt</w:t>
      </w:r>
      <w:proofErr w:type="spellEnd"/>
      <w:r>
        <w:t xml:space="preserve"> regret that he had no tan.  =&gt; John had no tan.</w:t>
      </w:r>
    </w:p>
    <w:p w14:paraId="11919548" w14:textId="77777777" w:rsidR="00743A11" w:rsidRDefault="00743A11"/>
    <w:p w14:paraId="155DF852" w14:textId="77777777" w:rsidR="00BF068B" w:rsidRPr="00BF068B" w:rsidRDefault="00BF068B" w:rsidP="00BF068B">
      <w:pPr>
        <w:rPr>
          <w:b/>
          <w:bCs/>
        </w:rPr>
      </w:pPr>
      <w:r w:rsidRPr="00BF068B">
        <w:rPr>
          <w:b/>
          <w:bCs/>
        </w:rPr>
        <w:t xml:space="preserve">b.  Differing accounts: </w:t>
      </w:r>
    </w:p>
    <w:p w14:paraId="5A3C24FB" w14:textId="77777777" w:rsidR="00BF068B" w:rsidRDefault="00BF068B" w:rsidP="00BF068B"/>
    <w:p w14:paraId="0ED4218B" w14:textId="510C26DF" w:rsidR="00BF068B" w:rsidRDefault="00BF068B" w:rsidP="00BF068B">
      <w:r>
        <w:t xml:space="preserve">For </w:t>
      </w:r>
      <w:proofErr w:type="spellStart"/>
      <w:r>
        <w:t>Frege</w:t>
      </w:r>
      <w:proofErr w:type="spellEnd"/>
      <w:r>
        <w:t xml:space="preserve"> &amp; Strawson, </w:t>
      </w:r>
      <w:r>
        <w:t xml:space="preserve">      </w:t>
      </w:r>
    </w:p>
    <w:p w14:paraId="4F8BDF2E" w14:textId="77777777" w:rsidR="00BF068B" w:rsidRDefault="00BF068B" w:rsidP="00BF068B"/>
    <w:p w14:paraId="5365098B" w14:textId="7EFB68E7" w:rsidR="00BF068B" w:rsidRDefault="00BF068B" w:rsidP="00BF068B">
      <w:r>
        <w:t>If a statement S has a presupposition P, and P is false, S can</w:t>
      </w:r>
      <w:r>
        <w:t xml:space="preserve"> neither be true nor false.</w:t>
      </w:r>
    </w:p>
    <w:p w14:paraId="0DF4502B" w14:textId="00DAF316" w:rsidR="00BF068B" w:rsidRDefault="00BF068B" w:rsidP="00BF068B">
      <w:r>
        <w:t>A presupposition is distinct from what's asserted (from the semantics of the sentence)</w:t>
      </w:r>
    </w:p>
    <w:p w14:paraId="1220E019" w14:textId="1241E2BF" w:rsidR="00BF068B" w:rsidRDefault="00BF068B" w:rsidP="00BF068B"/>
    <w:p w14:paraId="66054AA1" w14:textId="7C72A533" w:rsidR="00BF068B" w:rsidRDefault="00BF068B" w:rsidP="00BF068B">
      <w:r>
        <w:t>For Russell:</w:t>
      </w:r>
    </w:p>
    <w:p w14:paraId="5538A085" w14:textId="7872E60E" w:rsidR="00BF068B" w:rsidRDefault="00BF068B" w:rsidP="00BF068B"/>
    <w:p w14:paraId="526FFE85" w14:textId="7F1B5EE4" w:rsidR="00BF068B" w:rsidRDefault="00BF068B" w:rsidP="00BF068B">
      <w:r>
        <w:t xml:space="preserve">If a statement S has a presupposition P, and P is false, S </w:t>
      </w:r>
      <w:r>
        <w:t>is false.</w:t>
      </w:r>
    </w:p>
    <w:p w14:paraId="5814505B" w14:textId="544A5FB2" w:rsidR="00BF068B" w:rsidRDefault="00BF068B" w:rsidP="00BF068B">
      <w:r>
        <w:t>For Russell a presupposition is part of the semantics of the sentence.</w:t>
      </w:r>
    </w:p>
    <w:p w14:paraId="462D7CDC" w14:textId="662BF49B" w:rsidR="00BF068B" w:rsidRDefault="00BF068B"/>
    <w:p w14:paraId="2ECB7521" w14:textId="1CE1BF6C" w:rsidR="00BF068B" w:rsidRDefault="00BF068B">
      <w:pPr>
        <w:rPr>
          <w:b/>
          <w:bCs/>
        </w:rPr>
      </w:pPr>
      <w:r w:rsidRPr="00BF068B">
        <w:rPr>
          <w:b/>
          <w:bCs/>
        </w:rPr>
        <w:t>c.  Presupposition vs. Conventional Implicature (Abbott's truth test)</w:t>
      </w:r>
    </w:p>
    <w:p w14:paraId="1B795A51" w14:textId="77777777" w:rsidR="00BF068B" w:rsidRPr="00BF068B" w:rsidRDefault="00BF068B">
      <w:pPr>
        <w:rPr>
          <w:b/>
          <w:bCs/>
        </w:rPr>
      </w:pPr>
    </w:p>
    <w:p w14:paraId="714F0E67" w14:textId="6AAC4C16" w:rsidR="00BF068B" w:rsidRDefault="00BF068B">
      <w:r>
        <w:t xml:space="preserve">      Conventional Implicatures don't affect truth value.  Presuppositions do.</w:t>
      </w:r>
    </w:p>
    <w:p w14:paraId="09959712" w14:textId="77777777" w:rsidR="00BF068B" w:rsidRDefault="00BF068B"/>
    <w:p w14:paraId="600FE494" w14:textId="4AD13194" w:rsidR="00BF068B" w:rsidRDefault="00BF068B">
      <w:r>
        <w:lastRenderedPageBreak/>
        <w:t xml:space="preserve">      If a statement S has a presupposition P, and P is false, S can't be true.</w:t>
      </w:r>
    </w:p>
    <w:p w14:paraId="5667E2C4" w14:textId="6EEFD191" w:rsidR="00BF068B" w:rsidRDefault="00BF068B">
      <w:r>
        <w:t xml:space="preserve">     (Notice: This simultaneously agrees </w:t>
      </w:r>
      <w:r w:rsidR="00743A11">
        <w:br/>
      </w:r>
      <w:r>
        <w:t xml:space="preserve">with </w:t>
      </w:r>
      <w:proofErr w:type="spellStart"/>
      <w:r>
        <w:t>Frege</w:t>
      </w:r>
      <w:proofErr w:type="spellEnd"/>
      <w:r>
        <w:t>, Strawson, and Russell)</w:t>
      </w:r>
    </w:p>
    <w:p w14:paraId="01478A5C" w14:textId="3093A771" w:rsidR="00743A11" w:rsidRDefault="00743A11"/>
    <w:p w14:paraId="2B8B607C" w14:textId="77777777" w:rsidR="00743A11" w:rsidRDefault="00743A11"/>
    <w:p w14:paraId="01EDE39C" w14:textId="1E417F29" w:rsidR="003365F9" w:rsidRDefault="003365F9"/>
    <w:p w14:paraId="51B8172C" w14:textId="4510A843" w:rsidR="003365F9" w:rsidRPr="003365F9" w:rsidRDefault="003365F9">
      <w:pPr>
        <w:rPr>
          <w:b/>
          <w:bCs/>
        </w:rPr>
      </w:pPr>
      <w:r w:rsidRPr="003365F9">
        <w:rPr>
          <w:b/>
          <w:bCs/>
        </w:rPr>
        <w:t>d.  Presupposition versus ordinary entailment.</w:t>
      </w:r>
    </w:p>
    <w:p w14:paraId="2B13F000" w14:textId="36EB0BCA" w:rsidR="003365F9" w:rsidRDefault="003365F9"/>
    <w:p w14:paraId="72300B69" w14:textId="71E57015" w:rsidR="003365F9" w:rsidRDefault="003365F9">
      <w:r>
        <w:t>What is the test?  (See a.)</w:t>
      </w:r>
    </w:p>
    <w:p w14:paraId="0A09BEC2" w14:textId="32E7C5F6" w:rsidR="00A6756C" w:rsidRDefault="00A6756C"/>
    <w:p w14:paraId="00A22BAA" w14:textId="71E4EB07" w:rsidR="00A6756C" w:rsidRDefault="00A6756C">
      <w:r>
        <w:t>It's right that...  (value judgment sense)</w:t>
      </w:r>
    </w:p>
    <w:p w14:paraId="658D287F" w14:textId="48A17F2D" w:rsidR="00A6756C" w:rsidRDefault="00A6756C">
      <w:r>
        <w:t>It's clear that</w:t>
      </w:r>
      <w:proofErr w:type="gramStart"/>
      <w:r>
        <w:t xml:space="preserve"> ..</w:t>
      </w:r>
      <w:proofErr w:type="gramEnd"/>
    </w:p>
    <w:p w14:paraId="7698C9F2" w14:textId="4C91EFB2" w:rsidR="00A6756C" w:rsidRDefault="00A6756C">
      <w:r>
        <w:t>John knows that...</w:t>
      </w:r>
    </w:p>
    <w:p w14:paraId="15A56ABD" w14:textId="05FC9DCB" w:rsidR="00743A11" w:rsidRDefault="00743A11"/>
    <w:p w14:paraId="473E3303" w14:textId="6797CCBA" w:rsidR="00743A11" w:rsidRDefault="00743A11">
      <w:r>
        <w:t>a. basic test</w:t>
      </w:r>
    </w:p>
    <w:p w14:paraId="4595DCFA" w14:textId="72F1720B" w:rsidR="00743A11" w:rsidRDefault="00743A11">
      <w:r>
        <w:t>b. cancellability.  Sometimes easy to cancel</w:t>
      </w:r>
    </w:p>
    <w:p w14:paraId="76F166B4" w14:textId="25FDEFEB" w:rsidR="00BF068B" w:rsidRDefault="00BF068B"/>
    <w:p w14:paraId="19E9CCD6" w14:textId="03EB98E5" w:rsidR="00BF068B" w:rsidRDefault="00BF068B">
      <w:pPr>
        <w:rPr>
          <w:b/>
          <w:bCs/>
        </w:rPr>
      </w:pPr>
      <w:r w:rsidRPr="00BF068B">
        <w:rPr>
          <w:b/>
          <w:bCs/>
        </w:rPr>
        <w:t>d. Presupposition triggers</w:t>
      </w:r>
      <w:r>
        <w:rPr>
          <w:b/>
          <w:bCs/>
        </w:rPr>
        <w:t xml:space="preserve"> (a variety)</w:t>
      </w:r>
    </w:p>
    <w:p w14:paraId="4F8B18A7" w14:textId="263DA433" w:rsidR="00BF068B" w:rsidRDefault="00BF068B">
      <w:pPr>
        <w:rPr>
          <w:b/>
          <w:bCs/>
        </w:rPr>
      </w:pPr>
    </w:p>
    <w:p w14:paraId="73891FCC" w14:textId="33B0F334" w:rsidR="00BF068B" w:rsidRDefault="00BF068B" w:rsidP="00BF068B">
      <w:r>
        <w:t xml:space="preserve"> </w:t>
      </w:r>
      <w:proofErr w:type="gramStart"/>
      <w:r>
        <w:t>Clefts,  change</w:t>
      </w:r>
      <w:proofErr w:type="gramEnd"/>
      <w:r>
        <w:t xml:space="preserve"> of state verbs, </w:t>
      </w:r>
      <w:proofErr w:type="spellStart"/>
      <w:r>
        <w:t>factive</w:t>
      </w:r>
      <w:proofErr w:type="spellEnd"/>
      <w:r>
        <w:t xml:space="preserve"> verbs, </w:t>
      </w:r>
      <w:proofErr w:type="spellStart"/>
      <w:r>
        <w:t>iteratives</w:t>
      </w:r>
      <w:proofErr w:type="spellEnd"/>
      <w:r>
        <w:t xml:space="preserve"> (again, return)</w:t>
      </w:r>
    </w:p>
    <w:p w14:paraId="266ED840" w14:textId="056AD83C" w:rsidR="00743A11" w:rsidRDefault="00743A11" w:rsidP="00BF068B"/>
    <w:p w14:paraId="6EF62620" w14:textId="2BBD92E7" w:rsidR="00743A11" w:rsidRDefault="00743A11" w:rsidP="00BF068B">
      <w:r>
        <w:t>It is fitting that we honor our ancestors.</w:t>
      </w:r>
    </w:p>
    <w:p w14:paraId="22B97193" w14:textId="6C06EAAD" w:rsidR="00743A11" w:rsidRDefault="00743A11" w:rsidP="00BF068B">
      <w:r>
        <w:t>It is not fitting that we honor our ancestors</w:t>
      </w:r>
    </w:p>
    <w:p w14:paraId="06E31A5E" w14:textId="4179833B" w:rsidR="00743A11" w:rsidRDefault="00743A11" w:rsidP="00BF068B">
      <w:r>
        <w:t>=&gt;. factive!</w:t>
      </w:r>
    </w:p>
    <w:p w14:paraId="25D0F0BA" w14:textId="0260F227" w:rsidR="00BF068B" w:rsidRPr="00BF068B" w:rsidRDefault="00BF068B">
      <w:pPr>
        <w:rPr>
          <w:b/>
          <w:bCs/>
        </w:rPr>
      </w:pPr>
    </w:p>
    <w:p w14:paraId="4A2741C4" w14:textId="5F12D1D8" w:rsidR="00BF068B" w:rsidRDefault="00BF068B"/>
    <w:p w14:paraId="70093CE8" w14:textId="2D7290A3" w:rsidR="00BF068B" w:rsidRDefault="00BF068B"/>
    <w:p w14:paraId="1F23768A" w14:textId="77777777" w:rsidR="00BF068B" w:rsidRDefault="00BF068B"/>
    <w:sectPr w:rsidR="00BF068B" w:rsidSect="0072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6E"/>
    <w:rsid w:val="003365F9"/>
    <w:rsid w:val="004D40BE"/>
    <w:rsid w:val="006C3337"/>
    <w:rsid w:val="00720B64"/>
    <w:rsid w:val="00743A11"/>
    <w:rsid w:val="008526E9"/>
    <w:rsid w:val="008C2F37"/>
    <w:rsid w:val="00A6756C"/>
    <w:rsid w:val="00A7106E"/>
    <w:rsid w:val="00BD1CCF"/>
    <w:rsid w:val="00B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E4E4E"/>
  <w15:chartTrackingRefBased/>
  <w15:docId w15:val="{D27CF1DB-6F11-6D46-BDE1-D1B2592C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2020-05-07T20:07:00Z</dcterms:created>
  <dcterms:modified xsi:type="dcterms:W3CDTF">2020-05-07T22:57:00Z</dcterms:modified>
</cp:coreProperties>
</file>